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C" w:rsidRPr="002E1C2C" w:rsidRDefault="002E1C2C" w:rsidP="00B9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ПРОТОКОЛ № 1</w:t>
      </w:r>
    </w:p>
    <w:p w:rsidR="002E1C2C" w:rsidRPr="002E1C2C" w:rsidRDefault="002E1C2C" w:rsidP="002E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заседания Попечительского совета</w:t>
      </w:r>
    </w:p>
    <w:p w:rsidR="002E1C2C" w:rsidRPr="002E1C2C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Дата проведения: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04.09.2018</w:t>
      </w:r>
      <w:proofErr w:type="gramStart"/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</w:t>
      </w:r>
      <w:proofErr w:type="gramEnd"/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рисутствовали: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 человек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2E1C2C" w:rsidRPr="002E1C2C" w:rsidRDefault="002E1C2C" w:rsidP="002E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</w:t>
      </w:r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овестка дня.</w:t>
      </w:r>
    </w:p>
    <w:p w:rsidR="002E1C2C" w:rsidRPr="00B95387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Информация о попечительском совете.</w:t>
      </w:r>
    </w:p>
    <w:p w:rsidR="002E1C2C" w:rsidRPr="002E1C2C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верждение состава Совета на 2018-2019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учебный год</w:t>
      </w:r>
    </w:p>
    <w:p w:rsidR="002E1C2C" w:rsidRPr="002E1C2C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Утверждение плана работы на 2018-2019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учебный год</w:t>
      </w:r>
    </w:p>
    <w:p w:rsidR="002E1C2C" w:rsidRPr="002E1C2C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Соблюдение санита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рно-гигиенических норм и правил.</w:t>
      </w:r>
    </w:p>
    <w:p w:rsidR="002E1C2C" w:rsidRPr="00B95387" w:rsidRDefault="002E1C2C" w:rsidP="002E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95387">
        <w:rPr>
          <w:rFonts w:ascii="Times New Roman" w:hAnsi="Times New Roman" w:cs="Times New Roman"/>
          <w:sz w:val="24"/>
          <w:szCs w:val="24"/>
        </w:rPr>
        <w:t>О попечительском совете.</w:t>
      </w:r>
    </w:p>
    <w:p w:rsidR="002E1C2C" w:rsidRPr="00B95387" w:rsidRDefault="00383241" w:rsidP="002E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3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1C2C" w:rsidRPr="00B95387">
        <w:rPr>
          <w:rFonts w:ascii="Times New Roman" w:hAnsi="Times New Roman" w:cs="Times New Roman"/>
          <w:sz w:val="24"/>
          <w:szCs w:val="24"/>
        </w:rPr>
        <w:t>По первому вопросу с информацией выступила зам</w:t>
      </w:r>
      <w:proofErr w:type="gramStart"/>
      <w:r w:rsidR="002E1C2C" w:rsidRPr="00B9538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E1C2C" w:rsidRPr="00B95387">
        <w:rPr>
          <w:rFonts w:ascii="Times New Roman" w:hAnsi="Times New Roman" w:cs="Times New Roman"/>
          <w:sz w:val="24"/>
          <w:szCs w:val="24"/>
        </w:rPr>
        <w:t xml:space="preserve">иректора по ВР Рубец О.В. Она рассказала присутствующим о цели создания попечительского совета и его функциях. Ознакомила с положением попечительского совета. </w:t>
      </w:r>
    </w:p>
    <w:p w:rsidR="002E1C2C" w:rsidRPr="002E1C2C" w:rsidRDefault="00383241" w:rsidP="00B95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r w:rsid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второму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вопросу слушали 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и.о</w:t>
      </w:r>
      <w:proofErr w:type="gram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.д</w:t>
      </w:r>
      <w:proofErr w:type="gram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иректора </w:t>
      </w: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Алакольской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средней </w:t>
      </w: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школы-сад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Молдашева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Е.И. </w:t>
      </w:r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так, как  срок  полномочий членов Попечительского совета составляет один год,  он</w:t>
      </w:r>
      <w:r w:rsidR="000B278E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предложил утвердить или переизбрать состав Попечительского совета школы. И предложил председателем попечительского совета школы утвердить Рубец С.К. родителя 9 «А» 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класса, т.к. он</w:t>
      </w:r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хорошо справляется со своими обязанностями, как представитель родительского комитета.</w:t>
      </w:r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Заместителем председателя Попечительского совета предложена кандидатура Тимошенко Г.В., на протяжении многих лет она была председателем родительского комитета школы. </w:t>
      </w:r>
    </w:p>
    <w:p w:rsidR="00933C2E" w:rsidRPr="00B95387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Решение:</w:t>
      </w:r>
      <w:r w:rsidR="00933C2E"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Единогласным решением было  п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ринять предложение </w:t>
      </w:r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и.о</w:t>
      </w:r>
      <w:proofErr w:type="gramStart"/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End"/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иректора </w:t>
      </w:r>
      <w:proofErr w:type="spellStart"/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Молдашева</w:t>
      </w:r>
      <w:proofErr w:type="spellEnd"/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Е.И.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назначить </w:t>
      </w:r>
      <w:r w:rsidR="000B278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председателем Попечительского совета Рубец С.К.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заместителем председателя Попечительского совета школы 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Тимошенко Г.В. и членами совета:</w:t>
      </w:r>
    </w:p>
    <w:p w:rsidR="00933C2E" w:rsidRPr="00B95387" w:rsidRDefault="00933C2E" w:rsidP="00933C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Черноус</w:t>
      </w:r>
      <w:proofErr w:type="gram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Наталью Алексеевну</w:t>
      </w:r>
    </w:p>
    <w:p w:rsidR="00933C2E" w:rsidRPr="00B95387" w:rsidRDefault="00933C2E" w:rsidP="00933C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Смагулову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Айман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Каримжановну</w:t>
      </w:r>
      <w:proofErr w:type="spellEnd"/>
    </w:p>
    <w:p w:rsidR="00933C2E" w:rsidRPr="00B95387" w:rsidRDefault="00933C2E" w:rsidP="00933C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Войчук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Инну Сергеевну</w:t>
      </w:r>
    </w:p>
    <w:p w:rsidR="00933C2E" w:rsidRPr="00B95387" w:rsidRDefault="00933C2E" w:rsidP="00933C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Козгамбаеву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Алию</w:t>
      </w:r>
      <w:proofErr w:type="spellEnd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Алпысатовну</w:t>
      </w:r>
      <w:proofErr w:type="spellEnd"/>
    </w:p>
    <w:p w:rsidR="002E1C2C" w:rsidRPr="00B95387" w:rsidRDefault="00933C2E" w:rsidP="00933C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Колпак Ирину Станиславовну  </w:t>
      </w:r>
    </w:p>
    <w:p w:rsidR="002E1C2C" w:rsidRPr="002E1C2C" w:rsidRDefault="00B95387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3)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третьему вопросу слушали, 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зам</w:t>
      </w:r>
      <w:proofErr w:type="gramStart"/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.д</w:t>
      </w:r>
      <w:proofErr w:type="gramEnd"/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иректора по ВР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которая познак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омила с планом работы ПС на 2018-2019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учебный год и предложила его утвердить.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 работы прилагается.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Она обратила внимание на аспекты деятельности ПС: организация горячего питания детей из социально незащищенных семей, содействие в укреплении материально-технической базы школы, организации различных мероприятий, акций по оказанию помощи малоимущим и многодетным семьям, оказание спонсорской помощи.</w:t>
      </w:r>
    </w:p>
    <w:p w:rsidR="002E1C2C" w:rsidRPr="002E1C2C" w:rsidRDefault="00B95387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4)</w:t>
      </w:r>
      <w:r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четвертому</w:t>
      </w:r>
      <w:r w:rsidR="002E1C2C"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вопросу слушали медработника школы. Она напомнила о необходимости соблюдения санитарно-гигиенических норм и правил при организации УВП.</w:t>
      </w:r>
    </w:p>
    <w:p w:rsidR="002E1C2C" w:rsidRPr="002E1C2C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53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Решение:</w:t>
      </w:r>
      <w:r w:rsidR="00933C2E" w:rsidRPr="00B953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Содействовать администрации школы в </w:t>
      </w:r>
      <w:proofErr w:type="gramStart"/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контроле за</w:t>
      </w:r>
      <w:proofErr w:type="gramEnd"/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соблюдением санитарно-гигиенических норм и правил при организации УВП.</w:t>
      </w:r>
    </w:p>
    <w:p w:rsidR="002E1C2C" w:rsidRPr="002E1C2C" w:rsidRDefault="002E1C2C" w:rsidP="002E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1C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195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3"/>
        <w:gridCol w:w="12076"/>
      </w:tblGrid>
      <w:tr w:rsidR="002E1C2C" w:rsidRPr="002E1C2C" w:rsidTr="00B95387"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C2C" w:rsidRPr="002E1C2C" w:rsidRDefault="002E1C2C" w:rsidP="00B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9538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C2C" w:rsidRPr="002E1C2C" w:rsidRDefault="00B95387" w:rsidP="002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Рубец С.К.</w:t>
            </w:r>
          </w:p>
        </w:tc>
      </w:tr>
      <w:tr w:rsidR="002E1C2C" w:rsidRPr="002E1C2C" w:rsidTr="00B95387"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C2C" w:rsidRPr="002E1C2C" w:rsidRDefault="002E1C2C" w:rsidP="002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9538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Секретарь 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C2C" w:rsidRPr="002E1C2C" w:rsidRDefault="00B95387" w:rsidP="002E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Черноус Н.А.</w:t>
            </w:r>
            <w:r w:rsidR="002E1C2C" w:rsidRPr="00B9538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                                                     </w:t>
            </w:r>
          </w:p>
        </w:tc>
      </w:tr>
    </w:tbl>
    <w:p w:rsidR="00FC7815" w:rsidRPr="00B95387" w:rsidRDefault="00FC7815" w:rsidP="002E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815" w:rsidRPr="00B95387" w:rsidSect="00B95387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4E8E"/>
    <w:multiLevelType w:val="hybridMultilevel"/>
    <w:tmpl w:val="581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1C2C"/>
    <w:rsid w:val="000B278E"/>
    <w:rsid w:val="002E1C2C"/>
    <w:rsid w:val="00383241"/>
    <w:rsid w:val="008248C4"/>
    <w:rsid w:val="00933C2E"/>
    <w:rsid w:val="00B95387"/>
    <w:rsid w:val="00F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2C"/>
    <w:rPr>
      <w:b/>
      <w:bCs/>
    </w:rPr>
  </w:style>
  <w:style w:type="paragraph" w:styleId="a5">
    <w:name w:val="List Paragraph"/>
    <w:basedOn w:val="a"/>
    <w:uiPriority w:val="34"/>
    <w:qFormat/>
    <w:rsid w:val="0093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2018-10-08T10:43:00Z</dcterms:created>
  <dcterms:modified xsi:type="dcterms:W3CDTF">2018-10-08T10:43:00Z</dcterms:modified>
</cp:coreProperties>
</file>